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A53A1">
        <w:rPr>
          <w:rFonts w:ascii="Times New Roman" w:hAnsi="Times New Roman"/>
          <w:noProof/>
          <w:sz w:val="24"/>
          <w:szCs w:val="28"/>
        </w:rPr>
        <w:drawing>
          <wp:inline distT="0" distB="0" distL="0" distR="0" wp14:anchorId="0E9D035F" wp14:editId="38971167">
            <wp:extent cx="758825" cy="914400"/>
            <wp:effectExtent l="0" t="0" r="3175" b="0"/>
            <wp:docPr id="15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>СТУДЕНОВСКОГО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ТУРКОВСКОГО МУНИЦИПАЛЬНОГО РАЙОНА</w:t>
      </w:r>
    </w:p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5340" w:rsidRDefault="00AC5340" w:rsidP="00AC53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C5340" w:rsidRPr="00646BB3" w:rsidRDefault="00AC5340" w:rsidP="00AC5340">
      <w:pPr>
        <w:pStyle w:val="a3"/>
        <w:rPr>
          <w:rFonts w:ascii="Times New Roman" w:hAnsi="Times New Roman"/>
          <w:b/>
          <w:color w:val="FF0000"/>
        </w:rPr>
      </w:pPr>
    </w:p>
    <w:p w:rsidR="00AC5340" w:rsidRDefault="00AC5340" w:rsidP="00AC534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FF311B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/>
          <w:color w:val="000000"/>
          <w:sz w:val="28"/>
          <w:szCs w:val="28"/>
        </w:rPr>
        <w:t>03.03.2023</w:t>
      </w:r>
      <w:r w:rsidRPr="00FF311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FF311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№8/1</w:t>
      </w:r>
      <w:r w:rsidRPr="00FF311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с. Студенка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C5340" w:rsidRDefault="00AC5340" w:rsidP="00AC534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C5340" w:rsidRDefault="00AC5340" w:rsidP="00AC534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AC5340" w:rsidRPr="00AC5340" w:rsidRDefault="00AC5340" w:rsidP="00AC5340">
      <w:pPr>
        <w:ind w:right="3403"/>
        <w:rPr>
          <w:rFonts w:ascii="Times New Roman" w:hAnsi="Times New Roman" w:cs="Times New Roman"/>
          <w:b/>
          <w:sz w:val="28"/>
          <w:szCs w:val="28"/>
        </w:rPr>
      </w:pPr>
      <w:r w:rsidRPr="00AC534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Студеновского</w:t>
      </w:r>
      <w:r w:rsidRPr="00AC53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b/>
          <w:sz w:val="28"/>
          <w:szCs w:val="28"/>
        </w:rPr>
        <w:t>01.03.2019 г. № 2</w:t>
      </w:r>
      <w:r w:rsidR="00983B87">
        <w:rPr>
          <w:rFonts w:ascii="Times New Roman" w:hAnsi="Times New Roman" w:cs="Times New Roman"/>
          <w:b/>
          <w:sz w:val="28"/>
          <w:szCs w:val="28"/>
        </w:rPr>
        <w:t xml:space="preserve"> (с изменением от 17.06.2021г. №26; от 31.03.2022г. №7/1; от 28.10.2022г. №52)</w:t>
      </w:r>
      <w:r w:rsidRPr="00AC5340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</w:t>
      </w: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AC5340">
        <w:rPr>
          <w:rFonts w:ascii="Times New Roman" w:hAnsi="Times New Roman" w:cs="Times New Roman"/>
          <w:b/>
          <w:sz w:val="28"/>
          <w:szCs w:val="28"/>
        </w:rPr>
        <w:t xml:space="preserve"> о присвоении, изменении или аннулировании адреса объекту адресации»</w:t>
      </w:r>
    </w:p>
    <w:p w:rsidR="00AC5340" w:rsidRPr="00AC5340" w:rsidRDefault="00AC5340" w:rsidP="00AC5340">
      <w:pPr>
        <w:widowControl w:val="0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C53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5340" w:rsidRPr="00AC5340" w:rsidRDefault="00AC5340" w:rsidP="00AC5340">
      <w:pPr>
        <w:widowControl w:val="0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AC534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 октября 2003года № 131- 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</w:t>
      </w:r>
      <w:r w:rsidR="00983B87">
        <w:rPr>
          <w:rFonts w:ascii="Times New Roman" w:hAnsi="Times New Roman" w:cs="Times New Roman"/>
          <w:sz w:val="28"/>
          <w:szCs w:val="28"/>
        </w:rPr>
        <w:t>Студеновского</w:t>
      </w:r>
      <w:r w:rsidRPr="00AC53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Турковского муниципального района, администрация </w:t>
      </w:r>
      <w:r w:rsidR="00983B87">
        <w:rPr>
          <w:rFonts w:ascii="Times New Roman" w:hAnsi="Times New Roman" w:cs="Times New Roman"/>
          <w:sz w:val="28"/>
          <w:szCs w:val="28"/>
        </w:rPr>
        <w:t>Студеновского</w:t>
      </w:r>
      <w:r w:rsidRPr="00AC53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C534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C5340" w:rsidRDefault="00AC5340" w:rsidP="00AC53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0E3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№2 от 01.03.2019</w:t>
      </w:r>
      <w:r w:rsidRPr="000E3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постановления о присвоении, аннулировании адреса объекту адресации» следующие дополнения:</w:t>
      </w:r>
    </w:p>
    <w:p w:rsidR="00983B87" w:rsidRDefault="00983B87" w:rsidP="00983B8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2.4. Сроки предоставления муниципальной услуги читать в новой редакции следующего содержания:</w:t>
      </w:r>
    </w:p>
    <w:p w:rsidR="00983B87" w:rsidRPr="00983B87" w:rsidRDefault="00983B87" w:rsidP="00983B87">
      <w:pPr>
        <w:spacing w:after="0" w:line="240" w:lineRule="auto"/>
        <w:ind w:left="50" w:right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«2.4. </w:t>
      </w:r>
      <w:r w:rsidRPr="00983B87">
        <w:rPr>
          <w:rFonts w:ascii="Times New Roman" w:hAnsi="Times New Roman" w:cs="Times New Roman"/>
          <w:sz w:val="28"/>
          <w:szCs w:val="28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</w:t>
      </w:r>
      <w:r w:rsidRPr="00983B87">
        <w:rPr>
          <w:rFonts w:ascii="Times New Roman" w:hAnsi="Times New Roman" w:cs="Times New Roman"/>
          <w:sz w:val="28"/>
          <w:szCs w:val="28"/>
        </w:rPr>
        <w:lastRenderedPageBreak/>
        <w:t>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</w:t>
      </w:r>
      <w:r>
        <w:rPr>
          <w:rFonts w:ascii="Times New Roman" w:hAnsi="Times New Roman" w:cs="Times New Roman"/>
          <w:sz w:val="28"/>
          <w:szCs w:val="28"/>
        </w:rPr>
        <w:t>явления о предоставлении Услуги».</w:t>
      </w:r>
    </w:p>
    <w:p w:rsidR="00983B87" w:rsidRPr="00983B87" w:rsidRDefault="00983B87" w:rsidP="00983B8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7" w:rsidRPr="00983B87" w:rsidRDefault="00983B87" w:rsidP="00983B8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98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983B87" w:rsidRPr="00983B87" w:rsidRDefault="00983B87" w:rsidP="00983B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8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983B87" w:rsidRPr="00983B87" w:rsidRDefault="00983B87" w:rsidP="00983B8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B87" w:rsidRPr="00983B87" w:rsidRDefault="00983B87" w:rsidP="00983B8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B87" w:rsidRPr="00983B87" w:rsidRDefault="00983B87" w:rsidP="00983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B87" w:rsidRPr="00983B87" w:rsidRDefault="00983B87" w:rsidP="00983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Студеновского МО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  </w:t>
      </w:r>
      <w:r w:rsidRPr="0098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</w:t>
      </w:r>
      <w:proofErr w:type="gramEnd"/>
      <w:r w:rsidRPr="00983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Володин</w:t>
      </w:r>
    </w:p>
    <w:p w:rsidR="00983B87" w:rsidRPr="00983B87" w:rsidRDefault="00983B87" w:rsidP="00983B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87">
        <w:rPr>
          <w:rFonts w:ascii="Calibri" w:eastAsia="Times New Roman" w:hAnsi="Calibri" w:cs="Calibri"/>
          <w:szCs w:val="28"/>
          <w:lang w:eastAsia="ru-RU"/>
        </w:rPr>
        <w:br w:type="page"/>
      </w:r>
      <w:bookmarkStart w:id="0" w:name="_GoBack"/>
      <w:bookmarkEnd w:id="0"/>
    </w:p>
    <w:p w:rsidR="0008544D" w:rsidRDefault="0008544D"/>
    <w:sectPr w:rsidR="0008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11FD9"/>
    <w:multiLevelType w:val="hybridMultilevel"/>
    <w:tmpl w:val="05A8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40"/>
    <w:rsid w:val="0008544D"/>
    <w:rsid w:val="00983B87"/>
    <w:rsid w:val="00AC5340"/>
    <w:rsid w:val="00C1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FD743-B8A7-4206-889A-76EA787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3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53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5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2023-05-26T09:40:00Z</dcterms:created>
  <dcterms:modified xsi:type="dcterms:W3CDTF">2023-05-26T10:04:00Z</dcterms:modified>
</cp:coreProperties>
</file>