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3" w:rsidRDefault="009E1483" w:rsidP="00E32F2C">
      <w:pPr>
        <w:tabs>
          <w:tab w:val="left" w:pos="142"/>
        </w:tabs>
        <w:jc w:val="center"/>
        <w:rPr>
          <w:b/>
          <w:sz w:val="28"/>
        </w:rPr>
      </w:pPr>
      <w:r w:rsidRPr="006B00E7">
        <w:rPr>
          <w:noProof/>
          <w:sz w:val="28"/>
          <w:szCs w:val="28"/>
          <w:highlight w:val="yellow"/>
        </w:rPr>
        <w:drawing>
          <wp:inline distT="0" distB="0" distL="0" distR="0" wp14:anchorId="6D52D1D6" wp14:editId="1D48DF54">
            <wp:extent cx="762000" cy="914400"/>
            <wp:effectExtent l="0" t="0" r="0" b="0"/>
            <wp:docPr id="547" name="Рисунок 547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72" w:rsidRPr="00AE1F8D" w:rsidRDefault="00E87872" w:rsidP="00E32F2C">
      <w:pPr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  <w:r>
        <w:rPr>
          <w:b/>
          <w:sz w:val="28"/>
        </w:rPr>
        <w:br/>
        <w:t>СТУДЕНОВСКОГО МУНИЦИПАЛЬНОГО ОБРАЗОВАНИЯ</w:t>
      </w:r>
      <w:r>
        <w:rPr>
          <w:b/>
          <w:sz w:val="28"/>
        </w:rPr>
        <w:br/>
        <w:t>ТУРКОВСКОГО МУНИЦИПАЛЬНОГО РАЙОНА</w:t>
      </w:r>
      <w:r>
        <w:rPr>
          <w:b/>
          <w:sz w:val="28"/>
        </w:rPr>
        <w:br/>
        <w:t>САРАТОВСКОЙ ОБЛАСТИ</w:t>
      </w:r>
    </w:p>
    <w:p w:rsidR="00E87872" w:rsidRPr="00AE1F8D" w:rsidRDefault="00E87872" w:rsidP="00E87872">
      <w:pPr>
        <w:tabs>
          <w:tab w:val="left" w:pos="142"/>
        </w:tabs>
        <w:jc w:val="center"/>
        <w:rPr>
          <w:b/>
          <w:sz w:val="28"/>
        </w:rPr>
      </w:pPr>
    </w:p>
    <w:p w:rsidR="00E87872" w:rsidRPr="00AE1F8D" w:rsidRDefault="00E87872" w:rsidP="00E87872">
      <w:pPr>
        <w:tabs>
          <w:tab w:val="left" w:pos="142"/>
        </w:tabs>
        <w:jc w:val="center"/>
        <w:rPr>
          <w:b/>
          <w:sz w:val="28"/>
        </w:rPr>
      </w:pPr>
      <w:r w:rsidRPr="00AE1F8D">
        <w:rPr>
          <w:b/>
          <w:sz w:val="28"/>
        </w:rPr>
        <w:t>Р Е Ш Е Н И Е.</w:t>
      </w:r>
    </w:p>
    <w:p w:rsidR="00E87872" w:rsidRPr="00AE1F8D" w:rsidRDefault="00E87872" w:rsidP="00E87872">
      <w:pPr>
        <w:tabs>
          <w:tab w:val="left" w:pos="142"/>
        </w:tabs>
        <w:jc w:val="center"/>
        <w:rPr>
          <w:b/>
          <w:sz w:val="28"/>
        </w:rPr>
      </w:pPr>
    </w:p>
    <w:p w:rsidR="00E87872" w:rsidRPr="00AE1F8D" w:rsidRDefault="009E1483" w:rsidP="00E87872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>От 22.05.</w:t>
      </w:r>
      <w:r w:rsidR="00E87872">
        <w:rPr>
          <w:b/>
          <w:sz w:val="28"/>
        </w:rPr>
        <w:t>2024г.</w:t>
      </w:r>
      <w:r w:rsidR="00E87872" w:rsidRPr="00AE1F8D">
        <w:rPr>
          <w:b/>
          <w:sz w:val="28"/>
        </w:rPr>
        <w:t xml:space="preserve">              </w:t>
      </w:r>
      <w:r w:rsidR="00E87872">
        <w:rPr>
          <w:b/>
          <w:sz w:val="28"/>
        </w:rPr>
        <w:t xml:space="preserve">                           №</w:t>
      </w:r>
      <w:r>
        <w:rPr>
          <w:b/>
          <w:sz w:val="28"/>
        </w:rPr>
        <w:t>3/2</w:t>
      </w:r>
    </w:p>
    <w:p w:rsidR="00E87872" w:rsidRDefault="00E87872" w:rsidP="00E87872">
      <w:pPr>
        <w:tabs>
          <w:tab w:val="left" w:pos="142"/>
        </w:tabs>
        <w:rPr>
          <w:b/>
          <w:sz w:val="28"/>
        </w:rPr>
      </w:pPr>
      <w:bookmarkStart w:id="0" w:name="_GoBack"/>
      <w:bookmarkEnd w:id="0"/>
    </w:p>
    <w:p w:rsidR="009E1483" w:rsidRDefault="00E87872" w:rsidP="00E87872">
      <w:pPr>
        <w:tabs>
          <w:tab w:val="left" w:pos="142"/>
        </w:tabs>
        <w:rPr>
          <w:b/>
          <w:sz w:val="28"/>
        </w:rPr>
      </w:pPr>
      <w:r>
        <w:rPr>
          <w:b/>
          <w:sz w:val="28"/>
        </w:rPr>
        <w:t>О внесении изменений в решение</w:t>
      </w:r>
      <w:r w:rsidR="009E1483">
        <w:rPr>
          <w:b/>
          <w:sz w:val="28"/>
        </w:rPr>
        <w:t xml:space="preserve"> </w:t>
      </w:r>
      <w:r>
        <w:rPr>
          <w:b/>
          <w:sz w:val="28"/>
        </w:rPr>
        <w:t xml:space="preserve">Совета </w:t>
      </w:r>
    </w:p>
    <w:p w:rsidR="00E87872" w:rsidRDefault="00E87872" w:rsidP="00E87872">
      <w:pPr>
        <w:tabs>
          <w:tab w:val="left" w:pos="142"/>
        </w:tabs>
        <w:rPr>
          <w:b/>
          <w:sz w:val="28"/>
        </w:rPr>
      </w:pPr>
      <w:r>
        <w:rPr>
          <w:b/>
          <w:sz w:val="28"/>
        </w:rPr>
        <w:t>депутатов Студеновского</w:t>
      </w:r>
      <w:r w:rsidR="009E1483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4875F0" w:rsidRDefault="00993498" w:rsidP="00E87872">
      <w:pPr>
        <w:tabs>
          <w:tab w:val="left" w:pos="142"/>
        </w:tabs>
        <w:rPr>
          <w:b/>
          <w:sz w:val="28"/>
        </w:rPr>
      </w:pPr>
      <w:r>
        <w:rPr>
          <w:b/>
          <w:sz w:val="28"/>
        </w:rPr>
        <w:t>от 22.10.2018</w:t>
      </w:r>
      <w:r w:rsidR="00E87872">
        <w:rPr>
          <w:b/>
          <w:sz w:val="28"/>
        </w:rPr>
        <w:t xml:space="preserve">г. №6/1 </w:t>
      </w:r>
      <w:r w:rsidR="004875F0">
        <w:rPr>
          <w:b/>
          <w:sz w:val="28"/>
        </w:rPr>
        <w:t>(с изменением</w:t>
      </w:r>
      <w:r w:rsidR="009E1483">
        <w:rPr>
          <w:b/>
          <w:sz w:val="28"/>
        </w:rPr>
        <w:t xml:space="preserve"> </w:t>
      </w:r>
      <w:r w:rsidR="004875F0">
        <w:rPr>
          <w:b/>
          <w:sz w:val="28"/>
        </w:rPr>
        <w:t>от 25.11.2019г. №8/1; от 26.11.2020г. №11/1;</w:t>
      </w:r>
      <w:r w:rsidR="009E1483">
        <w:rPr>
          <w:b/>
          <w:sz w:val="28"/>
        </w:rPr>
        <w:t xml:space="preserve"> </w:t>
      </w:r>
      <w:r w:rsidR="004875F0">
        <w:rPr>
          <w:b/>
          <w:sz w:val="28"/>
        </w:rPr>
        <w:t xml:space="preserve">от 20.05.2021г. №5/5; от 22.06.2022г. №5/2; от </w:t>
      </w:r>
    </w:p>
    <w:p w:rsidR="00E87872" w:rsidRPr="004875F0" w:rsidRDefault="004875F0" w:rsidP="004875F0">
      <w:pPr>
        <w:tabs>
          <w:tab w:val="left" w:pos="142"/>
        </w:tabs>
        <w:rPr>
          <w:b/>
          <w:sz w:val="28"/>
        </w:rPr>
      </w:pPr>
      <w:r>
        <w:rPr>
          <w:b/>
          <w:sz w:val="28"/>
        </w:rPr>
        <w:t xml:space="preserve">14.06.2023г. №5/3) </w:t>
      </w:r>
      <w:r w:rsidR="00E87872" w:rsidRPr="006834C9">
        <w:rPr>
          <w:b/>
          <w:sz w:val="28"/>
          <w:szCs w:val="28"/>
        </w:rPr>
        <w:t>«Об установлении земельного</w:t>
      </w:r>
    </w:p>
    <w:p w:rsidR="00E87872" w:rsidRDefault="00E87872" w:rsidP="00E87872">
      <w:pPr>
        <w:tabs>
          <w:tab w:val="left" w:pos="142"/>
          <w:tab w:val="left" w:pos="7660"/>
        </w:tabs>
        <w:jc w:val="both"/>
        <w:rPr>
          <w:b/>
          <w:sz w:val="28"/>
          <w:szCs w:val="28"/>
        </w:rPr>
      </w:pPr>
      <w:r w:rsidRPr="006834C9">
        <w:rPr>
          <w:b/>
          <w:sz w:val="28"/>
          <w:szCs w:val="28"/>
        </w:rPr>
        <w:t xml:space="preserve"> налога на территории</w:t>
      </w:r>
      <w:r>
        <w:rPr>
          <w:b/>
          <w:sz w:val="28"/>
          <w:szCs w:val="28"/>
        </w:rPr>
        <w:t xml:space="preserve"> Студеновского</w:t>
      </w:r>
      <w:r w:rsidRPr="006834C9">
        <w:rPr>
          <w:b/>
          <w:sz w:val="28"/>
          <w:szCs w:val="28"/>
        </w:rPr>
        <w:t xml:space="preserve"> муниципального образования </w:t>
      </w:r>
    </w:p>
    <w:p w:rsidR="00E87872" w:rsidRDefault="00E87872" w:rsidP="00E87872">
      <w:pPr>
        <w:tabs>
          <w:tab w:val="left" w:pos="142"/>
          <w:tab w:val="left" w:pos="7660"/>
        </w:tabs>
        <w:jc w:val="both"/>
        <w:rPr>
          <w:b/>
          <w:sz w:val="28"/>
          <w:szCs w:val="28"/>
        </w:rPr>
      </w:pPr>
      <w:r w:rsidRPr="006834C9">
        <w:rPr>
          <w:b/>
          <w:sz w:val="28"/>
          <w:szCs w:val="28"/>
        </w:rPr>
        <w:t>Турковского</w:t>
      </w:r>
      <w:r>
        <w:rPr>
          <w:b/>
          <w:sz w:val="28"/>
          <w:szCs w:val="28"/>
        </w:rPr>
        <w:t xml:space="preserve"> </w:t>
      </w:r>
      <w:r w:rsidRPr="006834C9">
        <w:rPr>
          <w:b/>
          <w:sz w:val="28"/>
          <w:szCs w:val="28"/>
        </w:rPr>
        <w:t>муниципального района»</w:t>
      </w:r>
    </w:p>
    <w:p w:rsidR="00E87872" w:rsidRDefault="00E87872" w:rsidP="00E87872">
      <w:pPr>
        <w:pStyle w:val="a4"/>
        <w:tabs>
          <w:tab w:val="left" w:pos="142"/>
        </w:tabs>
      </w:pPr>
    </w:p>
    <w:p w:rsidR="00E87872" w:rsidRDefault="00E87872" w:rsidP="00E87872">
      <w:pPr>
        <w:pStyle w:val="a4"/>
        <w:tabs>
          <w:tab w:val="left" w:pos="142"/>
        </w:tabs>
        <w:rPr>
          <w:sz w:val="28"/>
          <w:szCs w:val="28"/>
        </w:rPr>
      </w:pPr>
      <w:r>
        <w:tab/>
        <w:t xml:space="preserve">                </w:t>
      </w:r>
      <w:r w:rsidRPr="00364E04">
        <w:rPr>
          <w:sz w:val="28"/>
          <w:szCs w:val="28"/>
        </w:rPr>
        <w:t xml:space="preserve">В соответствии с Налоговым кодексом Российской Федерации, </w:t>
      </w:r>
      <w:hyperlink r:id="rId6" w:tooltip="решение от 22.11.2018 0:00:00 №6/1 Совет депутатов Студеновского муниципального образования Турковского муниципального района Саратовской области&#10;&#10;" w:history="1">
        <w:r w:rsidRPr="0076286F">
          <w:rPr>
            <w:rStyle w:val="a5"/>
            <w:sz w:val="28"/>
            <w:szCs w:val="28"/>
          </w:rPr>
          <w:t>Уставом Студеновского муниципального образования</w:t>
        </w:r>
      </w:hyperlink>
      <w:r w:rsidRPr="00364E04">
        <w:rPr>
          <w:sz w:val="28"/>
          <w:szCs w:val="28"/>
        </w:rPr>
        <w:t xml:space="preserve"> Турковского муниципального района Совет </w:t>
      </w:r>
      <w:r>
        <w:rPr>
          <w:sz w:val="28"/>
          <w:szCs w:val="28"/>
        </w:rPr>
        <w:t xml:space="preserve">депутатов Студеновского </w:t>
      </w:r>
      <w:r w:rsidRPr="00364E04">
        <w:rPr>
          <w:sz w:val="28"/>
          <w:szCs w:val="28"/>
        </w:rPr>
        <w:t>муниципального образования</w:t>
      </w:r>
    </w:p>
    <w:p w:rsidR="00E87872" w:rsidRDefault="00E87872" w:rsidP="00E87872">
      <w:pPr>
        <w:pStyle w:val="a4"/>
        <w:tabs>
          <w:tab w:val="left" w:pos="142"/>
        </w:tabs>
        <w:rPr>
          <w:b/>
          <w:sz w:val="28"/>
          <w:szCs w:val="28"/>
        </w:rPr>
      </w:pPr>
      <w:r w:rsidRPr="00746A3A">
        <w:rPr>
          <w:b/>
          <w:sz w:val="28"/>
          <w:szCs w:val="28"/>
        </w:rPr>
        <w:t xml:space="preserve"> РЕШИЛ:</w:t>
      </w:r>
    </w:p>
    <w:p w:rsidR="00E87872" w:rsidRDefault="004875F0" w:rsidP="00E32F2C">
      <w:pPr>
        <w:pStyle w:val="a4"/>
        <w:numPr>
          <w:ilvl w:val="0"/>
          <w:numId w:val="1"/>
        </w:numPr>
        <w:tabs>
          <w:tab w:val="left" w:pos="142"/>
        </w:tabs>
        <w:ind w:left="142" w:firstLine="218"/>
        <w:rPr>
          <w:sz w:val="28"/>
          <w:szCs w:val="28"/>
        </w:rPr>
      </w:pPr>
      <w:r w:rsidRPr="004875F0">
        <w:rPr>
          <w:sz w:val="28"/>
          <w:szCs w:val="28"/>
        </w:rPr>
        <w:t xml:space="preserve">Внести изменения в решение Совета депутатов Студеновского </w:t>
      </w:r>
      <w:r>
        <w:rPr>
          <w:sz w:val="28"/>
          <w:szCs w:val="28"/>
        </w:rPr>
        <w:t>муниципального образования от 22.10.2018 №6/1 «Об установления земельного налога на территории Студеновского муниципального образования Турковского муниципального района» следующие изменения:</w:t>
      </w:r>
    </w:p>
    <w:p w:rsidR="004875F0" w:rsidRDefault="004875F0" w:rsidP="004875F0">
      <w:pPr>
        <w:pStyle w:val="a4"/>
        <w:tabs>
          <w:tab w:val="left" w:pos="142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</w:t>
      </w:r>
      <w:r w:rsidR="00E32F2C">
        <w:rPr>
          <w:sz w:val="28"/>
          <w:szCs w:val="28"/>
        </w:rPr>
        <w:t xml:space="preserve"> 2 </w:t>
      </w:r>
      <w:proofErr w:type="spellStart"/>
      <w:r w:rsidR="00E32F2C">
        <w:rPr>
          <w:sz w:val="28"/>
          <w:szCs w:val="28"/>
        </w:rPr>
        <w:t>п.п</w:t>
      </w:r>
      <w:proofErr w:type="spellEnd"/>
      <w:r w:rsidR="00E32F2C">
        <w:rPr>
          <w:sz w:val="28"/>
          <w:szCs w:val="28"/>
        </w:rPr>
        <w:t>. 2)</w:t>
      </w:r>
      <w:r>
        <w:rPr>
          <w:sz w:val="28"/>
          <w:szCs w:val="28"/>
        </w:rPr>
        <w:t xml:space="preserve"> п. </w:t>
      </w:r>
      <w:r w:rsidR="00E32F2C">
        <w:rPr>
          <w:sz w:val="28"/>
          <w:szCs w:val="28"/>
        </w:rPr>
        <w:t>2.</w:t>
      </w:r>
      <w:r>
        <w:rPr>
          <w:sz w:val="28"/>
          <w:szCs w:val="28"/>
        </w:rPr>
        <w:t xml:space="preserve"> изложить в новой редакции</w:t>
      </w:r>
      <w:r w:rsidR="001B49F9">
        <w:rPr>
          <w:sz w:val="28"/>
          <w:szCs w:val="28"/>
        </w:rPr>
        <w:t xml:space="preserve"> следующего содержания:</w:t>
      </w:r>
    </w:p>
    <w:p w:rsidR="007D2F80" w:rsidRPr="00E32F2C" w:rsidRDefault="001B49F9" w:rsidP="00E32F2C">
      <w:pPr>
        <w:pStyle w:val="a4"/>
        <w:tabs>
          <w:tab w:val="left" w:pos="142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1B4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приходящийся на объект недвижимого имущества, не относящийся к жилищному фонду и к (или)объектам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</w:p>
    <w:p w:rsidR="00E32F2C" w:rsidRPr="00E32F2C" w:rsidRDefault="00E32F2C" w:rsidP="00E32F2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32F2C">
        <w:rPr>
          <w:sz w:val="28"/>
          <w:szCs w:val="28"/>
        </w:rPr>
        <w:t>Настоящее решение вступает в силу с момента его обнародования.</w:t>
      </w:r>
    </w:p>
    <w:p w:rsidR="00E32F2C" w:rsidRDefault="00E32F2C" w:rsidP="00E32F2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32F2C" w:rsidRPr="00E32F2C" w:rsidRDefault="00E32F2C" w:rsidP="00E32F2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32F2C">
        <w:rPr>
          <w:b/>
          <w:sz w:val="28"/>
          <w:szCs w:val="28"/>
        </w:rPr>
        <w:t>Глава Студеновского</w:t>
      </w:r>
    </w:p>
    <w:p w:rsidR="00E32F2C" w:rsidRPr="00E32F2C" w:rsidRDefault="00E32F2C" w:rsidP="00E32F2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32F2C">
        <w:rPr>
          <w:b/>
          <w:sz w:val="28"/>
          <w:szCs w:val="28"/>
        </w:rPr>
        <w:t>Муниципального образования                                              Ю.В. Володин</w:t>
      </w:r>
    </w:p>
    <w:p w:rsidR="00E32F2C" w:rsidRDefault="00E32F2C" w:rsidP="00E32F2C">
      <w:pPr>
        <w:rPr>
          <w:b/>
          <w:sz w:val="28"/>
        </w:rPr>
      </w:pPr>
    </w:p>
    <w:p w:rsidR="00E32F2C" w:rsidRPr="004875F0" w:rsidRDefault="00E32F2C"/>
    <w:sectPr w:rsidR="00E32F2C" w:rsidRPr="0048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3433"/>
    <w:multiLevelType w:val="hybridMultilevel"/>
    <w:tmpl w:val="7274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4403"/>
    <w:multiLevelType w:val="hybridMultilevel"/>
    <w:tmpl w:val="798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72"/>
    <w:rsid w:val="001574E6"/>
    <w:rsid w:val="001B49F9"/>
    <w:rsid w:val="004875F0"/>
    <w:rsid w:val="00993498"/>
    <w:rsid w:val="009E1483"/>
    <w:rsid w:val="00A00021"/>
    <w:rsid w:val="00C3680A"/>
    <w:rsid w:val="00E32F2C"/>
    <w:rsid w:val="00E852AB"/>
    <w:rsid w:val="00E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0E05-F4D5-4421-A1A9-9FAF5FE6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7872"/>
    <w:pPr>
      <w:jc w:val="center"/>
    </w:pPr>
    <w:rPr>
      <w:b/>
      <w:bCs/>
      <w:sz w:val="28"/>
      <w:szCs w:val="20"/>
    </w:rPr>
  </w:style>
  <w:style w:type="paragraph" w:styleId="a4">
    <w:name w:val="No Spacing"/>
    <w:uiPriority w:val="1"/>
    <w:qFormat/>
    <w:rsid w:val="00E8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787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32F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2F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F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:8111/content/act/9a84020d-d01a-4c4d-a9ca-6b9f765e884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2024-05-29T11:55:00Z</cp:lastPrinted>
  <dcterms:created xsi:type="dcterms:W3CDTF">2024-04-27T10:24:00Z</dcterms:created>
  <dcterms:modified xsi:type="dcterms:W3CDTF">2024-06-06T09:21:00Z</dcterms:modified>
</cp:coreProperties>
</file>